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36A9A" w14:textId="77777777" w:rsidR="006C63FB" w:rsidRPr="006C63FB" w:rsidRDefault="006C63FB" w:rsidP="006C63FB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63FB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Download</w:t>
      </w:r>
      <w:r w:rsidRPr="006C63FB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63FB">
        <w:rPr>
          <w:rFonts w:ascii="Helvetica Neue" w:eastAsia="Times New Roman" w:hAnsi="Helvetica Neue" w:cs="Times New Roman"/>
          <w:color w:val="333333"/>
          <w:sz w:val="24"/>
          <w:szCs w:val="24"/>
        </w:rPr>
        <w:t>the</w:t>
      </w:r>
      <w:r w:rsidRPr="006C63FB">
        <w:rPr>
          <w:rFonts w:ascii="Calibri" w:eastAsia="Times New Roman" w:hAnsi="Calibri" w:cs="Calibri"/>
          <w:color w:val="333333"/>
          <w:sz w:val="24"/>
          <w:szCs w:val="24"/>
        </w:rPr>
        <w:t> </w:t>
      </w:r>
      <w:hyperlink r:id="rId5" w:tgtFrame="_blank" w:history="1">
        <w:r w:rsidRPr="006C63FB">
          <w:rPr>
            <w:rFonts w:ascii="Helvetica Neue" w:eastAsia="Times New Roman" w:hAnsi="Helvetica Neue" w:cs="Times New Roman"/>
            <w:color w:val="337AB7"/>
            <w:sz w:val="24"/>
            <w:szCs w:val="24"/>
            <w:u w:val="single"/>
          </w:rPr>
          <w:t>Porter</w:t>
        </w:r>
        <w:r w:rsidRPr="006C63FB">
          <w:rPr>
            <w:rFonts w:ascii="Arial" w:eastAsia="Times New Roman" w:hAnsi="Arial" w:cs="Arial"/>
            <w:color w:val="337AB7"/>
            <w:sz w:val="24"/>
            <w:szCs w:val="24"/>
            <w:u w:val="single"/>
          </w:rPr>
          <w:t>’</w:t>
        </w:r>
        <w:r w:rsidRPr="006C63FB">
          <w:rPr>
            <w:rFonts w:ascii="Helvetica Neue" w:eastAsia="Times New Roman" w:hAnsi="Helvetica Neue" w:cs="Times New Roman"/>
            <w:color w:val="337AB7"/>
            <w:sz w:val="24"/>
            <w:szCs w:val="24"/>
            <w:u w:val="single"/>
          </w:rPr>
          <w:t>s Five Forces worksheet</w:t>
        </w:r>
      </w:hyperlink>
      <w:r w:rsidRPr="006C63FB">
        <w:rPr>
          <w:rFonts w:ascii="Helvetica Neue" w:eastAsia="Times New Roman" w:hAnsi="Helvetica Neue" w:cs="Times New Roman"/>
          <w:color w:val="333333"/>
          <w:sz w:val="24"/>
          <w:szCs w:val="24"/>
        </w:rPr>
        <w:t>.</w:t>
      </w:r>
    </w:p>
    <w:p w14:paraId="5C7D6093" w14:textId="6CA4A209" w:rsidR="006C63FB" w:rsidRPr="006C63FB" w:rsidRDefault="006C63FB" w:rsidP="006C63FB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63FB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Complete</w:t>
      </w:r>
      <w:r w:rsidRPr="006C63FB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63FB">
        <w:rPr>
          <w:rFonts w:ascii="Helvetica Neue" w:eastAsia="Times New Roman" w:hAnsi="Helvetica Neue" w:cs="Times New Roman"/>
          <w:color w:val="333333"/>
          <w:sz w:val="24"/>
          <w:szCs w:val="24"/>
        </w:rPr>
        <w:t>the worksheet</w:t>
      </w:r>
      <w:r w:rsidRPr="006C63FB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63FB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basing your answers on the company </w:t>
      </w:r>
      <w:r w:rsidR="00546F57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(Bank of America) </w:t>
      </w:r>
      <w:r w:rsidRPr="006C63FB">
        <w:rPr>
          <w:rFonts w:ascii="Helvetica Neue" w:eastAsia="Times New Roman" w:hAnsi="Helvetica Neue" w:cs="Times New Roman"/>
          <w:color w:val="333333"/>
          <w:sz w:val="24"/>
          <w:szCs w:val="24"/>
        </w:rPr>
        <w:t>you assessed in the Competency 1 Assessment. Determine</w:t>
      </w:r>
      <w:r w:rsidRPr="006C63FB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63FB">
        <w:rPr>
          <w:rFonts w:ascii="Helvetica Neue" w:eastAsia="Times New Roman" w:hAnsi="Helvetica Neue" w:cs="Times New Roman"/>
          <w:color w:val="333333"/>
          <w:sz w:val="24"/>
          <w:szCs w:val="24"/>
        </w:rPr>
        <w:t>the strength of each of Porter</w:t>
      </w:r>
      <w:r w:rsidRPr="006C63FB">
        <w:rPr>
          <w:rFonts w:ascii="Arial" w:eastAsia="Times New Roman" w:hAnsi="Arial" w:cs="Arial"/>
          <w:color w:val="333333"/>
          <w:sz w:val="24"/>
          <w:szCs w:val="24"/>
        </w:rPr>
        <w:t>’</w:t>
      </w:r>
      <w:r w:rsidRPr="006C63FB">
        <w:rPr>
          <w:rFonts w:ascii="Helvetica Neue" w:eastAsia="Times New Roman" w:hAnsi="Helvetica Neue" w:cs="Times New Roman"/>
          <w:color w:val="333333"/>
          <w:sz w:val="24"/>
          <w:szCs w:val="24"/>
        </w:rPr>
        <w:t>s Five Forces</w:t>
      </w:r>
      <w:r w:rsidRPr="006C63FB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6C63FB">
        <w:rPr>
          <w:rFonts w:ascii="Helvetica Neue" w:eastAsia="Times New Roman" w:hAnsi="Helvetica Neue" w:cs="Times New Roman"/>
          <w:color w:val="333333"/>
          <w:sz w:val="24"/>
          <w:szCs w:val="24"/>
        </w:rPr>
        <w:t>and of the complementors.</w:t>
      </w:r>
    </w:p>
    <w:p w14:paraId="50EEC972" w14:textId="77777777" w:rsidR="006C63FB" w:rsidRPr="006C63FB" w:rsidRDefault="006C63FB" w:rsidP="006C63FB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6C63FB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Justify</w:t>
      </w:r>
      <w:r w:rsidRPr="006C63FB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63FB">
        <w:rPr>
          <w:rFonts w:ascii="Helvetica Neue" w:eastAsia="Times New Roman" w:hAnsi="Helvetica Neue" w:cs="Times New Roman"/>
          <w:color w:val="333333"/>
          <w:sz w:val="24"/>
          <w:szCs w:val="24"/>
        </w:rPr>
        <w:t>your</w:t>
      </w:r>
      <w:r w:rsidRPr="006C63FB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6C63FB">
        <w:rPr>
          <w:rFonts w:ascii="Helvetica Neue" w:eastAsia="Times New Roman" w:hAnsi="Helvetica Neue" w:cs="Times New Roman"/>
          <w:color w:val="333333"/>
          <w:sz w:val="24"/>
          <w:szCs w:val="24"/>
        </w:rPr>
        <w:t>explanation with examples.</w:t>
      </w:r>
    </w:p>
    <w:p w14:paraId="59FE06DE" w14:textId="1FC6D73D" w:rsidR="006F6AA2" w:rsidRDefault="006F6AA2" w:rsidP="006C63FB"/>
    <w:p w14:paraId="2A3BF855" w14:textId="59B29F0F" w:rsidR="00307134" w:rsidRDefault="00307134" w:rsidP="006C63FB"/>
    <w:p w14:paraId="56AB8C72" w14:textId="77777777" w:rsidR="00307134" w:rsidRPr="00307134" w:rsidRDefault="00307134" w:rsidP="0030713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307134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Read</w:t>
      </w:r>
      <w:r w:rsidRPr="0030713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the selected article from the</w:t>
      </w:r>
      <w:r w:rsidRPr="00307134">
        <w:rPr>
          <w:rFonts w:ascii="Calibri" w:eastAsia="Times New Roman" w:hAnsi="Calibri" w:cs="Calibri"/>
          <w:color w:val="333333"/>
          <w:sz w:val="24"/>
          <w:szCs w:val="24"/>
        </w:rPr>
        <w:t> </w:t>
      </w:r>
      <w:hyperlink r:id="rId6" w:tgtFrame="_blank" w:history="1">
        <w:r w:rsidRPr="00307134">
          <w:rPr>
            <w:rFonts w:ascii="Helvetica Neue" w:eastAsia="Times New Roman" w:hAnsi="Helvetica Neue" w:cs="Times New Roman"/>
            <w:color w:val="337AB7"/>
            <w:sz w:val="24"/>
            <w:szCs w:val="24"/>
            <w:u w:val="single"/>
          </w:rPr>
          <w:t>University Library</w:t>
        </w:r>
      </w:hyperlink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.</w:t>
      </w:r>
    </w:p>
    <w:p w14:paraId="0E37E33C" w14:textId="4F7B8CF1" w:rsidR="00307134" w:rsidRPr="00307134" w:rsidRDefault="00307134" w:rsidP="0030713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307134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Choose</w:t>
      </w:r>
      <w:r w:rsidRPr="0030713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1 country that the organization </w:t>
      </w:r>
      <w:r w:rsidR="00546F57">
        <w:rPr>
          <w:rFonts w:ascii="Helvetica Neue" w:eastAsia="Times New Roman" w:hAnsi="Helvetica Neue" w:cs="Times New Roman"/>
          <w:color w:val="333333"/>
          <w:sz w:val="24"/>
          <w:szCs w:val="24"/>
        </w:rPr>
        <w:t xml:space="preserve">(Bank of America) </w:t>
      </w:r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you</w:t>
      </w:r>
      <w:r w:rsidRPr="00307134">
        <w:rPr>
          <w:rFonts w:ascii="Calibri" w:eastAsia="Times New Roman" w:hAnsi="Calibri" w:cs="Calibri"/>
          <w:color w:val="333333"/>
          <w:sz w:val="24"/>
          <w:szCs w:val="24"/>
        </w:rPr>
        <w:t>’</w:t>
      </w:r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ve been working on in this course could consider expanding into.</w:t>
      </w:r>
    </w:p>
    <w:p w14:paraId="111524E7" w14:textId="77777777" w:rsidR="00307134" w:rsidRPr="00307134" w:rsidRDefault="00307134" w:rsidP="0030713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307134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Analyze</w:t>
      </w:r>
      <w:r w:rsidRPr="0030713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that potential international market by considering the 4 aspects of the Diamond of National Advantage: industry rivalry, demand conditions, related and supporting industries, and factor endowments.</w:t>
      </w:r>
    </w:p>
    <w:p w14:paraId="73357CEB" w14:textId="77777777" w:rsidR="00307134" w:rsidRPr="00307134" w:rsidRDefault="00307134" w:rsidP="0030713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307134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Analyze</w:t>
      </w:r>
      <w:r w:rsidRPr="0030713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the forces (in the home market and international market) that will help the organization succeed with</w:t>
      </w:r>
      <w:r w:rsidRPr="0030713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its</w:t>
      </w:r>
      <w:r w:rsidRPr="0030713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expansion, and the forces that may act as barriers to that expansion. Refer to your analysis of strengths and weaknesses completed in Competency 1 Assessment, Part 1, the Porter</w:t>
      </w:r>
      <w:r w:rsidRPr="00307134">
        <w:rPr>
          <w:rFonts w:ascii="Calibri" w:eastAsia="Times New Roman" w:hAnsi="Calibri" w:cs="Calibri"/>
          <w:color w:val="333333"/>
          <w:sz w:val="24"/>
          <w:szCs w:val="24"/>
        </w:rPr>
        <w:t>’</w:t>
      </w:r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s Five Forces worksheet from Part 1 of this assessment, and your analysis of the Diamond of National Advantage.</w:t>
      </w:r>
    </w:p>
    <w:p w14:paraId="66063CC1" w14:textId="77777777" w:rsidR="00307134" w:rsidRPr="00307134" w:rsidRDefault="00307134" w:rsidP="0030713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307134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Evaluate</w:t>
      </w:r>
      <w:r w:rsidRPr="00307134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the 4 adjustments leaders must make when expanding internationally (</w:t>
      </w:r>
      <w:proofErr w:type="spellStart"/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Burkus</w:t>
      </w:r>
      <w:proofErr w:type="spellEnd"/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, 2012). Recommend 1 specific leadership action for each adjustment, such as developing a global mindset, developing sensitivity to cultural differences, decentralizing, deciding on the level of involvement, etc.</w:t>
      </w:r>
    </w:p>
    <w:p w14:paraId="18559BD8" w14:textId="77777777" w:rsidR="00307134" w:rsidRPr="00307134" w:rsidRDefault="00307134" w:rsidP="00307134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307134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Recommend</w:t>
      </w:r>
      <w:r w:rsidRPr="00307134">
        <w:rPr>
          <w:rFonts w:ascii="Arial" w:eastAsia="Times New Roman" w:hAnsi="Arial" w:cs="Arial"/>
          <w:color w:val="333333"/>
          <w:sz w:val="24"/>
          <w:szCs w:val="24"/>
        </w:rPr>
        <w:t> </w:t>
      </w:r>
      <w:r w:rsidRPr="00307134">
        <w:rPr>
          <w:rFonts w:ascii="Helvetica Neue" w:eastAsia="Times New Roman" w:hAnsi="Helvetica Neue" w:cs="Times New Roman"/>
          <w:color w:val="333333"/>
          <w:sz w:val="24"/>
          <w:szCs w:val="24"/>
        </w:rPr>
        <w:t>whether the organization should expand into the chosen country and explain your rationale.</w:t>
      </w:r>
    </w:p>
    <w:p w14:paraId="348CD58C" w14:textId="3855C38C" w:rsidR="00307134" w:rsidRDefault="00307134" w:rsidP="006C63FB"/>
    <w:p w14:paraId="288F5E21" w14:textId="77777777" w:rsidR="00546F57" w:rsidRPr="00546F57" w:rsidRDefault="00546F57" w:rsidP="00546F57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Create</w:t>
      </w:r>
      <w:r w:rsidRPr="00546F57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 </w:t>
      </w:r>
      <w:r w:rsidRPr="00546F57">
        <w:rPr>
          <w:rFonts w:ascii="Helvetica Neue" w:eastAsia="Times New Roman" w:hAnsi="Helvetica Neue" w:cs="Times New Roman"/>
          <w:color w:val="333333"/>
          <w:sz w:val="24"/>
          <w:szCs w:val="24"/>
        </w:rPr>
        <w:t>a 13- to 14-slide PowerPoint presentation to present your analysis</w:t>
      </w:r>
      <w:r w:rsidRPr="00546F57">
        <w:rPr>
          <w:rFonts w:ascii="Arial" w:eastAsia="Times New Roman" w:hAnsi="Arial" w:cs="Arial"/>
          <w:color w:val="333333"/>
          <w:sz w:val="24"/>
          <w:szCs w:val="24"/>
        </w:rPr>
        <w:t> </w:t>
      </w:r>
      <w:r w:rsidRPr="00546F57">
        <w:rPr>
          <w:rFonts w:ascii="Helvetica Neue" w:eastAsia="Times New Roman" w:hAnsi="Helvetica Neue" w:cs="Times New Roman"/>
          <w:color w:val="333333"/>
          <w:sz w:val="24"/>
          <w:szCs w:val="24"/>
        </w:rPr>
        <w:t>and recommendation. Include the following in your presentation:</w:t>
      </w:r>
      <w:r w:rsidRPr="00546F57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1F1ACE3D" w14:textId="77777777" w:rsidR="00546F57" w:rsidRPr="00546F57" w:rsidRDefault="00546F57" w:rsidP="00546F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 xml:space="preserve">A cover </w:t>
      </w:r>
      <w:proofErr w:type="gramStart"/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>slide</w:t>
      </w:r>
      <w:proofErr w:type="gramEnd"/>
    </w:p>
    <w:p w14:paraId="6266C11E" w14:textId="77777777" w:rsidR="00546F57" w:rsidRPr="00546F57" w:rsidRDefault="00546F57" w:rsidP="00546F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 xml:space="preserve">An agenda </w:t>
      </w:r>
      <w:proofErr w:type="gramStart"/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>slide</w:t>
      </w:r>
      <w:proofErr w:type="gramEnd"/>
    </w:p>
    <w:p w14:paraId="1B0B7644" w14:textId="77777777" w:rsidR="00546F57" w:rsidRPr="00546F57" w:rsidRDefault="00546F57" w:rsidP="00546F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>Identification of the country you have chosen (1 slide)</w:t>
      </w:r>
    </w:p>
    <w:p w14:paraId="21C4C46E" w14:textId="77777777" w:rsidR="00546F57" w:rsidRPr="00546F57" w:rsidRDefault="00546F57" w:rsidP="00546F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>1 slide for analysis of each of the elements of the Diamond of National Advantage (4 slides)  </w:t>
      </w:r>
    </w:p>
    <w:p w14:paraId="14B06C82" w14:textId="77777777" w:rsidR="00546F57" w:rsidRPr="00546F57" w:rsidRDefault="00546F57" w:rsidP="00546F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>A summary of analysis of the forces that will help the organization succeed in the new country (1 slide)  </w:t>
      </w:r>
    </w:p>
    <w:p w14:paraId="4F3F61B6" w14:textId="77777777" w:rsidR="00546F57" w:rsidRPr="00546F57" w:rsidRDefault="00546F57" w:rsidP="00546F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>A summary of analysis of the forces that will hinder the organization’s success in the new country (1 slide)</w:t>
      </w:r>
    </w:p>
    <w:p w14:paraId="4D945C95" w14:textId="77777777" w:rsidR="00546F57" w:rsidRPr="00546F57" w:rsidRDefault="00546F57" w:rsidP="00546F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 xml:space="preserve">Leadership actions required to make the 4 adjustments identified by </w:t>
      </w:r>
      <w:proofErr w:type="spellStart"/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>Burkus</w:t>
      </w:r>
      <w:proofErr w:type="spellEnd"/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 xml:space="preserve"> (2012) (1-2 slides)</w:t>
      </w:r>
    </w:p>
    <w:p w14:paraId="4FB09552" w14:textId="77777777" w:rsidR="00546F57" w:rsidRPr="00546F57" w:rsidRDefault="00546F57" w:rsidP="00546F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>A recommendation and rationale (1 slide)</w:t>
      </w:r>
    </w:p>
    <w:p w14:paraId="445D58C9" w14:textId="77777777" w:rsidR="00546F57" w:rsidRPr="00546F57" w:rsidRDefault="00546F57" w:rsidP="00546F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 xml:space="preserve">A conclusion </w:t>
      </w:r>
      <w:proofErr w:type="gramStart"/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>slide</w:t>
      </w:r>
      <w:proofErr w:type="gramEnd"/>
    </w:p>
    <w:p w14:paraId="4C23E35F" w14:textId="77777777" w:rsidR="00546F57" w:rsidRPr="00546F57" w:rsidRDefault="00546F57" w:rsidP="00546F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 xml:space="preserve">A </w:t>
      </w:r>
      <w:proofErr w:type="gramStart"/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>references</w:t>
      </w:r>
      <w:proofErr w:type="gramEnd"/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 xml:space="preserve"> slide</w:t>
      </w:r>
    </w:p>
    <w:p w14:paraId="17D690E0" w14:textId="77777777" w:rsidR="00546F57" w:rsidRPr="00546F57" w:rsidRDefault="00546F57" w:rsidP="00546F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" w:eastAsia="Times New Roman" w:hAnsi="Helvetica" w:cs="Helvetica"/>
          <w:color w:val="333333"/>
          <w:sz w:val="21"/>
          <w:szCs w:val="21"/>
        </w:rPr>
        <w:t>Speaker notes to convey the details you would give if you were presenting.</w:t>
      </w:r>
    </w:p>
    <w:p w14:paraId="1D80A14B" w14:textId="77777777" w:rsidR="00546F57" w:rsidRPr="00546F57" w:rsidRDefault="00546F57" w:rsidP="00546F57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Note:</w:t>
      </w:r>
      <w:r w:rsidRPr="00546F57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 </w:t>
      </w:r>
      <w:r w:rsidRPr="00546F57">
        <w:rPr>
          <w:rFonts w:ascii="Helvetica Neue" w:eastAsia="Times New Roman" w:hAnsi="Helvetica Neue" w:cs="Times New Roman"/>
          <w:color w:val="333333"/>
          <w:sz w:val="24"/>
          <w:szCs w:val="24"/>
        </w:rPr>
        <w:t>The slides should contain only essential information and as little text as possible. Do not design a slide presentation made up of long bullet points.</w:t>
      </w:r>
    </w:p>
    <w:p w14:paraId="6AB86B66" w14:textId="77777777" w:rsidR="00546F57" w:rsidRPr="00546F57" w:rsidRDefault="00546F57" w:rsidP="00546F57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546F57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Cite</w:t>
      </w:r>
      <w:r w:rsidRPr="00546F57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546F57">
        <w:rPr>
          <w:rFonts w:ascii="Helvetica Neue" w:eastAsia="Times New Roman" w:hAnsi="Helvetica Neue" w:cs="Times New Roman"/>
          <w:color w:val="333333"/>
          <w:sz w:val="24"/>
          <w:szCs w:val="24"/>
        </w:rPr>
        <w:t>references to support your assignment.</w:t>
      </w:r>
    </w:p>
    <w:p w14:paraId="2548BFF9" w14:textId="77777777" w:rsidR="00546F57" w:rsidRPr="006C63FB" w:rsidRDefault="00546F57" w:rsidP="006C63FB"/>
    <w:sectPr w:rsidR="00546F57" w:rsidRPr="006C6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56278"/>
    <w:multiLevelType w:val="multilevel"/>
    <w:tmpl w:val="9F86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B64D1"/>
    <w:multiLevelType w:val="multilevel"/>
    <w:tmpl w:val="CA18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1075B4"/>
    <w:multiLevelType w:val="multilevel"/>
    <w:tmpl w:val="AAD0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367923"/>
    <w:multiLevelType w:val="multilevel"/>
    <w:tmpl w:val="12B2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F577D2"/>
    <w:multiLevelType w:val="multilevel"/>
    <w:tmpl w:val="EE4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tDA3NrQwAQFDJR2l4NTi4sz8PJACo1oAX3C0oiwAAAA="/>
  </w:docVars>
  <w:rsids>
    <w:rsidRoot w:val="000D3FC9"/>
    <w:rsid w:val="000D3FC9"/>
    <w:rsid w:val="00307134"/>
    <w:rsid w:val="0036085B"/>
    <w:rsid w:val="00546F57"/>
    <w:rsid w:val="00630362"/>
    <w:rsid w:val="006C63FB"/>
    <w:rsid w:val="006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D200"/>
  <w15:chartTrackingRefBased/>
  <w15:docId w15:val="{6268D697-1E07-4EB2-A4ED-17031830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3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phoenix.edu/MGT576r1/w4" TargetMode="External"/><Relationship Id="rId5" Type="http://schemas.openxmlformats.org/officeDocument/2006/relationships/hyperlink" Target="https://portal.phoenix.edu/api/contentservices/rest/contentresolver/02-DOCUMENT-5e6a62f4357d5fb3b3a071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Whitfield</dc:creator>
  <cp:keywords/>
  <dc:description/>
  <cp:lastModifiedBy>Michael Whitfield</cp:lastModifiedBy>
  <cp:revision>3</cp:revision>
  <dcterms:created xsi:type="dcterms:W3CDTF">2021-04-01T05:10:00Z</dcterms:created>
  <dcterms:modified xsi:type="dcterms:W3CDTF">2021-04-01T05:36:00Z</dcterms:modified>
</cp:coreProperties>
</file>